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C5" w:rsidRPr="00D45475" w:rsidRDefault="005C09C5" w:rsidP="00ED5289">
      <w:pPr>
        <w:snapToGrid w:val="0"/>
        <w:spacing w:line="400" w:lineRule="exact"/>
        <w:ind w:left="961" w:hangingChars="300" w:hanging="961"/>
        <w:jc w:val="center"/>
        <w:rPr>
          <w:rFonts w:ascii="Arial" w:eastAsia="標楷體" w:hAnsi="Arial" w:cs="Arial"/>
          <w:b/>
          <w:sz w:val="32"/>
          <w:szCs w:val="32"/>
        </w:rPr>
      </w:pPr>
      <w:r w:rsidRPr="00D45475">
        <w:rPr>
          <w:rFonts w:ascii="Arial" w:eastAsia="標楷體" w:hAnsi="Arial" w:cs="Arial" w:hint="eastAsia"/>
          <w:b/>
          <w:color w:val="FF0000"/>
          <w:sz w:val="32"/>
          <w:szCs w:val="32"/>
        </w:rPr>
        <w:t>慶祝婦女節</w:t>
      </w:r>
    </w:p>
    <w:p w:rsidR="005C09C5" w:rsidRPr="00D45475" w:rsidRDefault="005C09C5" w:rsidP="00ED5289">
      <w:pPr>
        <w:snapToGrid w:val="0"/>
        <w:spacing w:line="400" w:lineRule="exact"/>
        <w:ind w:left="961" w:hangingChars="300" w:hanging="961"/>
        <w:jc w:val="center"/>
        <w:rPr>
          <w:rFonts w:ascii="Arial" w:eastAsia="標楷體" w:hAnsi="Arial" w:cs="Arial"/>
          <w:b/>
          <w:sz w:val="32"/>
          <w:szCs w:val="32"/>
        </w:rPr>
      </w:pPr>
      <w:r w:rsidRPr="00D45475">
        <w:rPr>
          <w:rFonts w:ascii="Arial" w:eastAsia="標楷體" w:hAnsi="Arial" w:cs="Arial" w:hint="eastAsia"/>
          <w:b/>
          <w:sz w:val="32"/>
          <w:szCs w:val="32"/>
        </w:rPr>
        <w:t>105</w:t>
      </w:r>
      <w:r w:rsidRPr="00D45475">
        <w:rPr>
          <w:rFonts w:ascii="Arial" w:eastAsia="標楷體" w:hAnsi="Arial" w:cs="Arial" w:hint="eastAsia"/>
          <w:b/>
          <w:sz w:val="32"/>
          <w:szCs w:val="32"/>
        </w:rPr>
        <w:t>年性平教育宣導「提升性別平等</w:t>
      </w:r>
      <w:r w:rsidRPr="00D45475">
        <w:rPr>
          <w:rFonts w:ascii="Arial" w:eastAsia="標楷體" w:hAnsi="Arial" w:cs="Arial" w:hint="eastAsia"/>
          <w:b/>
          <w:sz w:val="32"/>
          <w:szCs w:val="32"/>
        </w:rPr>
        <w:t>EQ</w:t>
      </w:r>
      <w:r w:rsidRPr="00D45475">
        <w:rPr>
          <w:rFonts w:ascii="Arial" w:eastAsia="標楷體" w:hAnsi="Arial" w:cs="Arial" w:hint="eastAsia"/>
          <w:b/>
          <w:sz w:val="32"/>
          <w:szCs w:val="32"/>
        </w:rPr>
        <w:t>」問卷</w:t>
      </w:r>
    </w:p>
    <w:p w:rsidR="005C09C5" w:rsidRDefault="005C09C5" w:rsidP="00ED5289">
      <w:pPr>
        <w:snapToGrid w:val="0"/>
        <w:spacing w:line="400" w:lineRule="exact"/>
        <w:ind w:left="961" w:hangingChars="300" w:hanging="961"/>
        <w:jc w:val="center"/>
        <w:rPr>
          <w:rFonts w:ascii="Arial" w:eastAsia="標楷體" w:hAnsi="Arial" w:cs="Arial"/>
          <w:b/>
          <w:sz w:val="32"/>
          <w:szCs w:val="32"/>
        </w:rPr>
      </w:pPr>
      <w:r w:rsidRPr="00D45475">
        <w:rPr>
          <w:rFonts w:ascii="Arial" w:eastAsia="標楷體" w:hAnsi="Arial" w:cs="Arial" w:hint="eastAsia"/>
          <w:b/>
          <w:sz w:val="32"/>
          <w:szCs w:val="32"/>
        </w:rPr>
        <w:t>有獎徵答活動</w:t>
      </w:r>
      <w:r w:rsidR="00D45475" w:rsidRPr="00D45475">
        <w:rPr>
          <w:rFonts w:ascii="微軟正黑體" w:eastAsia="微軟正黑體" w:hAnsi="微軟正黑體" w:cs="Arial" w:hint="eastAsia"/>
          <w:b/>
          <w:sz w:val="32"/>
          <w:szCs w:val="32"/>
        </w:rPr>
        <w:t>【</w:t>
      </w:r>
      <w:r w:rsidR="00D45475" w:rsidRPr="00D45475">
        <w:rPr>
          <w:rFonts w:ascii="Arial" w:eastAsia="標楷體" w:hAnsi="Arial" w:cs="Arial" w:hint="eastAsia"/>
          <w:b/>
          <w:sz w:val="32"/>
          <w:szCs w:val="32"/>
        </w:rPr>
        <w:t>答案</w:t>
      </w:r>
      <w:r w:rsidR="00D45475" w:rsidRPr="00D45475">
        <w:rPr>
          <w:rFonts w:ascii="微軟正黑體" w:eastAsia="微軟正黑體" w:hAnsi="微軟正黑體" w:cs="Arial" w:hint="eastAsia"/>
          <w:b/>
          <w:sz w:val="32"/>
          <w:szCs w:val="32"/>
        </w:rPr>
        <w:t>】</w:t>
      </w:r>
      <w:r w:rsidR="00D45475" w:rsidRPr="00D45475">
        <w:rPr>
          <w:rFonts w:ascii="Arial" w:eastAsia="標楷體" w:hAnsi="Arial" w:cs="Arial" w:hint="eastAsia"/>
          <w:b/>
          <w:sz w:val="32"/>
          <w:szCs w:val="32"/>
        </w:rPr>
        <w:t>公</w:t>
      </w:r>
      <w:r w:rsidR="00D45475">
        <w:rPr>
          <w:rFonts w:ascii="Arial" w:eastAsia="標楷體" w:hAnsi="Arial" w:cs="Arial" w:hint="eastAsia"/>
          <w:b/>
          <w:sz w:val="32"/>
          <w:szCs w:val="32"/>
        </w:rPr>
        <w:t>布</w:t>
      </w:r>
    </w:p>
    <w:p w:rsidR="00D45475" w:rsidRPr="00D45475" w:rsidRDefault="00D45475" w:rsidP="00ED5289">
      <w:pPr>
        <w:snapToGrid w:val="0"/>
        <w:spacing w:line="400" w:lineRule="exact"/>
        <w:ind w:left="961" w:hangingChars="300" w:hanging="961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-----------------------------------------------------------------------</w:t>
      </w:r>
    </w:p>
    <w:p w:rsidR="005C09C5" w:rsidRPr="00D45475" w:rsidRDefault="00D45475" w:rsidP="00ED5289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  <w:r w:rsidRPr="00D45475">
        <w:rPr>
          <w:rFonts w:ascii="Arial" w:eastAsia="標楷體" w:hAnsi="Arial" w:cs="Arial" w:hint="eastAsia"/>
          <w:sz w:val="28"/>
          <w:szCs w:val="28"/>
        </w:rPr>
        <w:t>邀請</w:t>
      </w:r>
      <w:r w:rsidR="005C09C5" w:rsidRPr="00D45475">
        <w:rPr>
          <w:rFonts w:ascii="Arial" w:eastAsia="標楷體" w:hAnsi="Arial" w:cs="Arial" w:hint="eastAsia"/>
          <w:sz w:val="28"/>
          <w:szCs w:val="28"/>
        </w:rPr>
        <w:t>全體師生</w:t>
      </w:r>
      <w:r w:rsidRPr="00D45475">
        <w:rPr>
          <w:rFonts w:ascii="Arial" w:eastAsia="標楷體" w:hAnsi="Arial" w:cs="Arial" w:hint="eastAsia"/>
          <w:sz w:val="28"/>
          <w:szCs w:val="28"/>
        </w:rPr>
        <w:t>為</w:t>
      </w:r>
      <w:r w:rsidR="005C09C5" w:rsidRPr="00D45475">
        <w:rPr>
          <w:rFonts w:ascii="Arial" w:eastAsia="標楷體" w:hAnsi="Arial" w:cs="Arial" w:hint="eastAsia"/>
          <w:sz w:val="28"/>
          <w:szCs w:val="28"/>
        </w:rPr>
        <w:t>營造安全、友善、無性別偏見的校園環境</w:t>
      </w:r>
      <w:r w:rsidRPr="00D45475">
        <w:rPr>
          <w:rFonts w:ascii="Arial" w:eastAsia="標楷體" w:hAnsi="Arial" w:cs="Arial" w:hint="eastAsia"/>
          <w:sz w:val="28"/>
          <w:szCs w:val="28"/>
        </w:rPr>
        <w:t>一起努力</w:t>
      </w:r>
      <w:r w:rsidR="005C09C5" w:rsidRPr="00D45475">
        <w:rPr>
          <w:rFonts w:ascii="Arial" w:eastAsia="標楷體" w:hAnsi="Arial" w:cs="Arial" w:hint="eastAsia"/>
          <w:sz w:val="28"/>
          <w:szCs w:val="28"/>
        </w:rPr>
        <w:t>，</w:t>
      </w:r>
      <w:r w:rsidRPr="00D45475">
        <w:rPr>
          <w:rFonts w:ascii="Arial" w:eastAsia="標楷體" w:hAnsi="Arial" w:cs="Arial" w:hint="eastAsia"/>
          <w:sz w:val="28"/>
          <w:szCs w:val="28"/>
        </w:rPr>
        <w:t>本校「性別平等教育委員會」於</w:t>
      </w:r>
      <w:r w:rsidR="005C09C5" w:rsidRPr="00D45475">
        <w:rPr>
          <w:rFonts w:ascii="Arial" w:eastAsia="標楷體" w:hAnsi="Arial" w:cs="Arial" w:hint="eastAsia"/>
          <w:sz w:val="28"/>
          <w:szCs w:val="28"/>
        </w:rPr>
        <w:t>婦女節前後</w:t>
      </w:r>
      <w:proofErr w:type="gramStart"/>
      <w:r w:rsidR="005C09C5" w:rsidRPr="00D45475">
        <w:rPr>
          <w:rFonts w:ascii="Arial" w:eastAsia="標楷體" w:hAnsi="Arial" w:cs="Arial" w:hint="eastAsia"/>
          <w:sz w:val="28"/>
          <w:szCs w:val="28"/>
        </w:rPr>
        <w:t>一週</w:t>
      </w:r>
      <w:proofErr w:type="gramEnd"/>
      <w:r w:rsidR="005C09C5" w:rsidRPr="00D45475">
        <w:rPr>
          <w:rFonts w:ascii="Arial" w:eastAsia="標楷體" w:hAnsi="Arial" w:cs="Arial" w:hint="eastAsia"/>
          <w:sz w:val="28"/>
          <w:szCs w:val="28"/>
        </w:rPr>
        <w:t>，於教學樓辦理寓教於樂之「提升性別平等</w:t>
      </w:r>
      <w:r w:rsidR="005C09C5" w:rsidRPr="00D45475">
        <w:rPr>
          <w:rFonts w:ascii="Arial" w:eastAsia="標楷體" w:hAnsi="Arial" w:cs="Arial" w:hint="eastAsia"/>
          <w:sz w:val="28"/>
          <w:szCs w:val="28"/>
        </w:rPr>
        <w:t>EQ</w:t>
      </w:r>
      <w:r w:rsidR="005C09C5" w:rsidRPr="00D45475">
        <w:rPr>
          <w:rFonts w:ascii="Arial" w:eastAsia="標楷體" w:hAnsi="Arial" w:cs="Arial" w:hint="eastAsia"/>
          <w:sz w:val="28"/>
          <w:szCs w:val="28"/>
        </w:rPr>
        <w:t>」問卷有獎徵答活動</w:t>
      </w:r>
      <w:r w:rsidRPr="00D45475">
        <w:rPr>
          <w:rFonts w:ascii="Arial" w:eastAsia="標楷體" w:hAnsi="Arial" w:cs="Arial" w:hint="eastAsia"/>
          <w:sz w:val="28"/>
          <w:szCs w:val="28"/>
        </w:rPr>
        <w:t>，</w:t>
      </w:r>
      <w:r w:rsidR="005C09C5" w:rsidRPr="00D45475">
        <w:rPr>
          <w:rFonts w:ascii="Arial" w:eastAsia="標楷體" w:hAnsi="Arial" w:cs="Arial" w:hint="eastAsia"/>
          <w:sz w:val="28"/>
          <w:szCs w:val="28"/>
        </w:rPr>
        <w:t>藉此進行性別平等教育宣導，瞭解多元性別概念，學習尊重不同性別的差異，</w:t>
      </w:r>
      <w:r w:rsidR="00B20B23">
        <w:rPr>
          <w:rFonts w:ascii="Arial" w:eastAsia="標楷體" w:hAnsi="Arial" w:cs="Arial" w:hint="eastAsia"/>
          <w:sz w:val="28"/>
          <w:szCs w:val="28"/>
        </w:rPr>
        <w:t>建</w:t>
      </w:r>
      <w:bookmarkStart w:id="0" w:name="_GoBack"/>
      <w:bookmarkEnd w:id="0"/>
      <w:r w:rsidR="005C09C5" w:rsidRPr="00D45475">
        <w:rPr>
          <w:rFonts w:ascii="Arial" w:eastAsia="標楷體" w:hAnsi="Arial" w:cs="Arial" w:hint="eastAsia"/>
          <w:sz w:val="28"/>
          <w:szCs w:val="28"/>
        </w:rPr>
        <w:t>立對性騷擾、性侵害的正確應變知識。</w:t>
      </w:r>
    </w:p>
    <w:p w:rsidR="00D45475" w:rsidRPr="00D45475" w:rsidRDefault="00D45475" w:rsidP="00ED5289">
      <w:pPr>
        <w:snapToGrid w:val="0"/>
        <w:spacing w:line="400" w:lineRule="exact"/>
        <w:rPr>
          <w:rFonts w:ascii="微軟正黑體" w:eastAsia="微軟正黑體" w:hAnsi="微軟正黑體" w:cs="Arial"/>
          <w:sz w:val="28"/>
          <w:szCs w:val="28"/>
          <w:bdr w:val="single" w:sz="4" w:space="0" w:color="auto"/>
        </w:rPr>
      </w:pPr>
      <w:r w:rsidRPr="00D45475">
        <w:rPr>
          <w:rFonts w:ascii="微軟正黑體" w:eastAsia="微軟正黑體" w:hAnsi="微軟正黑體" w:cs="Arial" w:hint="eastAsia"/>
          <w:sz w:val="28"/>
          <w:szCs w:val="28"/>
          <w:bdr w:val="single" w:sz="4" w:space="0" w:color="auto"/>
        </w:rPr>
        <w:t>問卷答案</w:t>
      </w:r>
    </w:p>
    <w:p w:rsidR="005C09C5" w:rsidRDefault="005C09C5" w:rsidP="00ED5289">
      <w:pPr>
        <w:pStyle w:val="Web"/>
        <w:shd w:val="clear" w:color="auto" w:fill="FFFFFF"/>
        <w:spacing w:before="0" w:beforeAutospacing="0" w:after="0" w:afterAutospacing="0" w:line="40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="00D45475" w:rsidRPr="00D45475">
        <w:rPr>
          <w:rFonts w:ascii="微軟正黑體" w:eastAsia="微軟正黑體" w:hAnsi="微軟正黑體" w:hint="eastAsia"/>
          <w:color w:val="000000"/>
          <w:spacing w:val="24"/>
          <w:sz w:val="32"/>
          <w:szCs w:val="32"/>
        </w:rPr>
        <w:t>○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)1.</w:t>
      </w:r>
      <w:r w:rsidRPr="00675E5A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高雄市立空中大學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的性騷擾/性侵害/</w:t>
      </w:r>
      <w:proofErr w:type="gramStart"/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性霸凌</w:t>
      </w:r>
      <w:proofErr w:type="gramEnd"/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申訴窗口為：</w:t>
      </w:r>
      <w:r w:rsidRPr="00675E5A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秘書處</w:t>
      </w:r>
      <w:r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，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申訴專線是</w:t>
      </w:r>
      <w:r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0</w:t>
      </w:r>
      <w:r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7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8</w:t>
      </w:r>
      <w:r w:rsidRPr="00675E5A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012008轉1123；協助窗口為輔導處</w:t>
      </w:r>
      <w:r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078066761</w:t>
      </w:r>
      <w:r w:rsidRPr="00675E5A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。</w:t>
      </w:r>
    </w:p>
    <w:p w:rsidR="005C09C5" w:rsidRDefault="005C09C5" w:rsidP="00ED5289">
      <w:pPr>
        <w:pStyle w:val="Web"/>
        <w:shd w:val="clear" w:color="auto" w:fill="FFFFFF"/>
        <w:spacing w:before="0" w:beforeAutospacing="0" w:after="0" w:afterAutospacing="0" w:line="40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="00D45475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 xml:space="preserve"> X 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)2.在公共場所遇到騷擾時，不可以大聲喊叫，這樣會被取笑，認為是大驚小怪。</w:t>
      </w:r>
    </w:p>
    <w:p w:rsidR="005C09C5" w:rsidRDefault="005C09C5" w:rsidP="00ED5289">
      <w:pPr>
        <w:pStyle w:val="Web"/>
        <w:shd w:val="clear" w:color="auto" w:fill="FFFFFF"/>
        <w:spacing w:before="0" w:beforeAutospacing="0" w:after="0" w:afterAutospacing="0" w:line="40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="00D45475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 xml:space="preserve"> X 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)3.男性不可能被性騷擾。</w:t>
      </w:r>
    </w:p>
    <w:p w:rsidR="005C09C5" w:rsidRDefault="005C09C5" w:rsidP="00ED5289">
      <w:pPr>
        <w:pStyle w:val="Web"/>
        <w:shd w:val="clear" w:color="auto" w:fill="FFFFFF"/>
        <w:spacing w:before="0" w:beforeAutospacing="0" w:after="0" w:afterAutospacing="0" w:line="40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="00D45475" w:rsidRPr="00D45475">
        <w:rPr>
          <w:rFonts w:ascii="微軟正黑體" w:eastAsia="微軟正黑體" w:hAnsi="微軟正黑體" w:hint="eastAsia"/>
          <w:color w:val="000000"/>
          <w:spacing w:val="24"/>
          <w:sz w:val="32"/>
          <w:szCs w:val="32"/>
        </w:rPr>
        <w:t>○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)4.被騷擾者，最好能詳細記錄事件發生之人、事、時、地、物，並留下目擊者資料、現場證物或錄音</w:t>
      </w:r>
      <w:proofErr w:type="gramStart"/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蒐</w:t>
      </w:r>
      <w:proofErr w:type="gramEnd"/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證，以利申訴的進行。</w:t>
      </w:r>
    </w:p>
    <w:p w:rsidR="005C09C5" w:rsidRDefault="005C09C5" w:rsidP="00ED5289">
      <w:pPr>
        <w:pStyle w:val="Web"/>
        <w:shd w:val="clear" w:color="auto" w:fill="FFFFFF"/>
        <w:spacing w:before="0" w:beforeAutospacing="0" w:after="0" w:afterAutospacing="0" w:line="40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="00D45475" w:rsidRPr="00D45475">
        <w:rPr>
          <w:rFonts w:ascii="微軟正黑體" w:eastAsia="微軟正黑體" w:hAnsi="微軟正黑體" w:hint="eastAsia"/>
          <w:color w:val="000000"/>
          <w:spacing w:val="24"/>
          <w:sz w:val="32"/>
          <w:szCs w:val="32"/>
        </w:rPr>
        <w:t>○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)5.若對方已明確拒絕，</w:t>
      </w:r>
      <w:proofErr w:type="gramStart"/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持續狂發簡訊</w:t>
      </w:r>
      <w:proofErr w:type="gramEnd"/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給對方表示愛意也是性騷擾。</w:t>
      </w:r>
    </w:p>
    <w:p w:rsidR="005C09C5" w:rsidRDefault="005C09C5" w:rsidP="00ED5289">
      <w:pPr>
        <w:pStyle w:val="Web"/>
        <w:shd w:val="clear" w:color="auto" w:fill="FFFFFF"/>
        <w:spacing w:before="0" w:beforeAutospacing="0" w:after="0" w:afterAutospacing="0" w:line="40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(</w:t>
      </w:r>
      <w:r w:rsidR="00D45475" w:rsidRPr="00D45475">
        <w:rPr>
          <w:rFonts w:ascii="微軟正黑體" w:eastAsia="微軟正黑體" w:hAnsi="微軟正黑體" w:hint="eastAsia"/>
          <w:color w:val="000000"/>
          <w:spacing w:val="24"/>
          <w:sz w:val="32"/>
          <w:szCs w:val="32"/>
        </w:rPr>
        <w:t>○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)6.性別是多元的，所以要尊重每個人的性傾向，無論是異性戀、雙性戀或是同性戀都應該受到尊重。</w:t>
      </w:r>
    </w:p>
    <w:p w:rsidR="005C09C5" w:rsidRDefault="005C09C5" w:rsidP="00ED5289">
      <w:pPr>
        <w:pStyle w:val="Web"/>
        <w:shd w:val="clear" w:color="auto" w:fill="FFFFFF"/>
        <w:spacing w:before="0" w:beforeAutospacing="0" w:after="0" w:afterAutospacing="0" w:line="40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="00D45475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 xml:space="preserve"> X 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)7.當男/女朋友的要求或對待方式讓自己感到痛苦時，為了要維繫感情，我還是要繼續忍耐。</w:t>
      </w:r>
    </w:p>
    <w:p w:rsidR="005C09C5" w:rsidRDefault="005C09C5" w:rsidP="00ED5289">
      <w:pPr>
        <w:pStyle w:val="Web"/>
        <w:shd w:val="clear" w:color="auto" w:fill="FFFFFF"/>
        <w:spacing w:before="0" w:beforeAutospacing="0" w:after="0" w:afterAutospacing="0" w:line="40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="00D45475" w:rsidRPr="00D45475">
        <w:rPr>
          <w:rFonts w:ascii="微軟正黑體" w:eastAsia="微軟正黑體" w:hAnsi="微軟正黑體" w:hint="eastAsia"/>
          <w:color w:val="000000"/>
          <w:spacing w:val="24"/>
          <w:sz w:val="32"/>
          <w:szCs w:val="32"/>
        </w:rPr>
        <w:t>○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)8.當我們嘲笑或攻擊同學的性別特質(例如</w:t>
      </w:r>
      <w:r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取</w:t>
      </w:r>
      <w:r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笑同學</w:t>
      </w:r>
      <w:r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娘娘腔、男人婆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)而造成對方傷害時，就屬於</w:t>
      </w:r>
      <w:proofErr w:type="gramStart"/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性霸凌了</w:t>
      </w:r>
      <w:proofErr w:type="gramEnd"/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。</w:t>
      </w:r>
    </w:p>
    <w:p w:rsidR="005C09C5" w:rsidRDefault="005C09C5" w:rsidP="00ED5289">
      <w:pPr>
        <w:pStyle w:val="Web"/>
        <w:shd w:val="clear" w:color="auto" w:fill="FFFFFF"/>
        <w:spacing w:before="0" w:beforeAutospacing="0" w:after="0" w:afterAutospacing="0" w:line="40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="00D45475" w:rsidRPr="00D45475">
        <w:rPr>
          <w:rFonts w:ascii="微軟正黑體" w:eastAsia="微軟正黑體" w:hAnsi="微軟正黑體" w:hint="eastAsia"/>
          <w:color w:val="000000"/>
          <w:spacing w:val="24"/>
          <w:sz w:val="32"/>
          <w:szCs w:val="32"/>
        </w:rPr>
        <w:t>○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)9.對於同性戀的同學，我們要尊重他是否要出櫃的決定。</w:t>
      </w:r>
    </w:p>
    <w:p w:rsidR="005C09C5" w:rsidRDefault="005C09C5" w:rsidP="00ED5289">
      <w:pPr>
        <w:pStyle w:val="Web"/>
        <w:pBdr>
          <w:bottom w:val="single" w:sz="6" w:space="1" w:color="auto"/>
        </w:pBdr>
        <w:shd w:val="clear" w:color="auto" w:fill="FFFFFF"/>
        <w:spacing w:before="0" w:beforeAutospacing="0" w:after="0" w:afterAutospacing="0" w:line="40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="00D45475" w:rsidRPr="00D45475">
        <w:rPr>
          <w:rFonts w:ascii="微軟正黑體" w:eastAsia="微軟正黑體" w:hAnsi="微軟正黑體" w:hint="eastAsia"/>
          <w:color w:val="000000"/>
          <w:spacing w:val="24"/>
          <w:sz w:val="32"/>
          <w:szCs w:val="32"/>
        </w:rPr>
        <w:t>○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)10.分手不代表你被否定或是失敗的，只是彼此不適合。</w:t>
      </w:r>
    </w:p>
    <w:p w:rsidR="004D2708" w:rsidRDefault="004D2708" w:rsidP="004D2708">
      <w:pPr>
        <w:snapToGrid w:val="0"/>
        <w:spacing w:line="400" w:lineRule="exact"/>
        <w:ind w:left="961" w:hangingChars="300" w:hanging="961"/>
        <w:jc w:val="center"/>
        <w:rPr>
          <w:rFonts w:ascii="Arial" w:eastAsia="標楷體" w:hAnsi="Arial" w:cs="Arial"/>
          <w:b/>
          <w:color w:val="FF0000"/>
          <w:sz w:val="32"/>
          <w:szCs w:val="32"/>
        </w:rPr>
      </w:pPr>
    </w:p>
    <w:p w:rsidR="004D2708" w:rsidRDefault="004D2708" w:rsidP="004D2708">
      <w:pPr>
        <w:snapToGrid w:val="0"/>
        <w:spacing w:line="400" w:lineRule="exact"/>
        <w:ind w:left="961" w:hangingChars="300" w:hanging="961"/>
        <w:jc w:val="center"/>
        <w:rPr>
          <w:rFonts w:ascii="Arial" w:eastAsia="標楷體" w:hAnsi="Arial" w:cs="Arial"/>
          <w:b/>
          <w:color w:val="FF0000"/>
          <w:sz w:val="32"/>
          <w:szCs w:val="32"/>
        </w:rPr>
      </w:pPr>
    </w:p>
    <w:p w:rsidR="004D2708" w:rsidRPr="00D45475" w:rsidRDefault="004D2708" w:rsidP="004D2708">
      <w:pPr>
        <w:snapToGrid w:val="0"/>
        <w:spacing w:line="400" w:lineRule="exact"/>
        <w:ind w:left="961" w:hangingChars="300" w:hanging="961"/>
        <w:jc w:val="center"/>
        <w:rPr>
          <w:rFonts w:ascii="Arial" w:eastAsia="標楷體" w:hAnsi="Arial" w:cs="Arial"/>
          <w:b/>
          <w:sz w:val="32"/>
          <w:szCs w:val="32"/>
        </w:rPr>
      </w:pPr>
      <w:r w:rsidRPr="00D45475">
        <w:rPr>
          <w:rFonts w:ascii="Arial" w:eastAsia="標楷體" w:hAnsi="Arial" w:cs="Arial" w:hint="eastAsia"/>
          <w:b/>
          <w:color w:val="FF0000"/>
          <w:sz w:val="32"/>
          <w:szCs w:val="32"/>
        </w:rPr>
        <w:lastRenderedPageBreak/>
        <w:t>慶祝婦女節</w:t>
      </w:r>
    </w:p>
    <w:p w:rsidR="004D2708" w:rsidRPr="00D45475" w:rsidRDefault="004D2708" w:rsidP="004D2708">
      <w:pPr>
        <w:snapToGrid w:val="0"/>
        <w:spacing w:line="400" w:lineRule="exact"/>
        <w:ind w:left="961" w:hangingChars="300" w:hanging="961"/>
        <w:jc w:val="center"/>
        <w:rPr>
          <w:rFonts w:ascii="Arial" w:eastAsia="標楷體" w:hAnsi="Arial" w:cs="Arial"/>
          <w:b/>
          <w:sz w:val="32"/>
          <w:szCs w:val="32"/>
        </w:rPr>
      </w:pPr>
      <w:r w:rsidRPr="00D45475">
        <w:rPr>
          <w:rFonts w:ascii="Arial" w:eastAsia="標楷體" w:hAnsi="Arial" w:cs="Arial" w:hint="eastAsia"/>
          <w:b/>
          <w:sz w:val="32"/>
          <w:szCs w:val="32"/>
        </w:rPr>
        <w:t>105</w:t>
      </w:r>
      <w:r w:rsidRPr="00D45475">
        <w:rPr>
          <w:rFonts w:ascii="Arial" w:eastAsia="標楷體" w:hAnsi="Arial" w:cs="Arial" w:hint="eastAsia"/>
          <w:b/>
          <w:sz w:val="32"/>
          <w:szCs w:val="32"/>
        </w:rPr>
        <w:t>年性平教育宣導「提升性別平等</w:t>
      </w:r>
      <w:r w:rsidRPr="00D45475">
        <w:rPr>
          <w:rFonts w:ascii="Arial" w:eastAsia="標楷體" w:hAnsi="Arial" w:cs="Arial" w:hint="eastAsia"/>
          <w:b/>
          <w:sz w:val="32"/>
          <w:szCs w:val="32"/>
        </w:rPr>
        <w:t>EQ</w:t>
      </w:r>
      <w:r w:rsidRPr="00D45475">
        <w:rPr>
          <w:rFonts w:ascii="Arial" w:eastAsia="標楷體" w:hAnsi="Arial" w:cs="Arial" w:hint="eastAsia"/>
          <w:b/>
          <w:sz w:val="32"/>
          <w:szCs w:val="32"/>
        </w:rPr>
        <w:t>」問卷</w:t>
      </w:r>
    </w:p>
    <w:p w:rsidR="004D2708" w:rsidRDefault="004D2708" w:rsidP="004D2708">
      <w:pPr>
        <w:snapToGrid w:val="0"/>
        <w:spacing w:line="400" w:lineRule="exact"/>
        <w:ind w:left="961" w:hangingChars="300" w:hanging="961"/>
        <w:jc w:val="center"/>
        <w:rPr>
          <w:rFonts w:ascii="Arial" w:eastAsia="標楷體" w:hAnsi="Arial" w:cs="Arial"/>
          <w:b/>
          <w:sz w:val="32"/>
          <w:szCs w:val="32"/>
        </w:rPr>
      </w:pPr>
      <w:r w:rsidRPr="00D45475">
        <w:rPr>
          <w:rFonts w:ascii="Arial" w:eastAsia="標楷體" w:hAnsi="Arial" w:cs="Arial" w:hint="eastAsia"/>
          <w:b/>
          <w:sz w:val="32"/>
          <w:szCs w:val="32"/>
        </w:rPr>
        <w:t>有獎徵答活動</w:t>
      </w:r>
      <w:r w:rsidRPr="00D45475">
        <w:rPr>
          <w:rFonts w:ascii="微軟正黑體" w:eastAsia="微軟正黑體" w:hAnsi="微軟正黑體" w:cs="Arial" w:hint="eastAsia"/>
          <w:b/>
          <w:sz w:val="32"/>
          <w:szCs w:val="32"/>
        </w:rPr>
        <w:t>【</w:t>
      </w:r>
      <w:r w:rsidRPr="00D45475">
        <w:rPr>
          <w:rFonts w:ascii="Arial" w:eastAsia="標楷體" w:hAnsi="Arial" w:cs="Arial" w:hint="eastAsia"/>
          <w:b/>
          <w:sz w:val="32"/>
          <w:szCs w:val="32"/>
        </w:rPr>
        <w:t>得獎名單</w:t>
      </w:r>
      <w:r w:rsidRPr="00D45475">
        <w:rPr>
          <w:rFonts w:ascii="微軟正黑體" w:eastAsia="微軟正黑體" w:hAnsi="微軟正黑體" w:cs="Arial" w:hint="eastAsia"/>
          <w:b/>
          <w:sz w:val="32"/>
          <w:szCs w:val="32"/>
        </w:rPr>
        <w:t>】</w:t>
      </w:r>
      <w:r w:rsidRPr="00D45475">
        <w:rPr>
          <w:rFonts w:ascii="Arial" w:eastAsia="標楷體" w:hAnsi="Arial" w:cs="Arial" w:hint="eastAsia"/>
          <w:b/>
          <w:sz w:val="32"/>
          <w:szCs w:val="32"/>
        </w:rPr>
        <w:t>公</w:t>
      </w:r>
      <w:r>
        <w:rPr>
          <w:rFonts w:ascii="Arial" w:eastAsia="標楷體" w:hAnsi="Arial" w:cs="Arial" w:hint="eastAsia"/>
          <w:b/>
          <w:sz w:val="32"/>
          <w:szCs w:val="32"/>
        </w:rPr>
        <w:t>布</w:t>
      </w:r>
    </w:p>
    <w:p w:rsidR="004D2708" w:rsidRPr="004D2708" w:rsidRDefault="004D2708" w:rsidP="004D2708">
      <w:pPr>
        <w:snapToGrid w:val="0"/>
        <w:spacing w:line="400" w:lineRule="exact"/>
        <w:ind w:left="984" w:hangingChars="300" w:hanging="984"/>
        <w:jc w:val="center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</w:p>
    <w:tbl>
      <w:tblPr>
        <w:tblStyle w:val="a3"/>
        <w:tblW w:w="0" w:type="auto"/>
        <w:jc w:val="center"/>
        <w:tblInd w:w="-59" w:type="dxa"/>
        <w:tblLook w:val="04A0" w:firstRow="1" w:lastRow="0" w:firstColumn="1" w:lastColumn="0" w:noHBand="0" w:noVBand="1"/>
      </w:tblPr>
      <w:tblGrid>
        <w:gridCol w:w="989"/>
        <w:gridCol w:w="2268"/>
        <w:gridCol w:w="850"/>
        <w:gridCol w:w="4474"/>
      </w:tblGrid>
      <w:tr w:rsidR="00D45475" w:rsidRPr="00D45475" w:rsidTr="004D270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5475">
              <w:rPr>
                <w:rFonts w:ascii="Arial" w:eastAsia="標楷體" w:hAnsi="Arial" w:cs="Arial"/>
                <w:sz w:val="28"/>
                <w:szCs w:val="28"/>
              </w:rPr>
              <w:t>編號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5475">
              <w:rPr>
                <w:rFonts w:ascii="Arial" w:eastAsia="標楷體" w:hAnsi="Arial" w:cs="Arial"/>
                <w:sz w:val="28"/>
                <w:szCs w:val="28"/>
              </w:rPr>
              <w:t>獎項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5475">
              <w:rPr>
                <w:rFonts w:ascii="Arial" w:eastAsia="標楷體" w:hAnsi="Arial" w:cs="Arial"/>
                <w:sz w:val="28"/>
                <w:szCs w:val="28"/>
              </w:rPr>
              <w:t>數量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5475">
              <w:rPr>
                <w:rFonts w:ascii="Arial" w:eastAsia="標楷體" w:hAnsi="Arial" w:cs="Arial"/>
                <w:sz w:val="28"/>
                <w:szCs w:val="28"/>
              </w:rPr>
              <w:t>得獎人</w:t>
            </w:r>
          </w:p>
        </w:tc>
      </w:tr>
      <w:tr w:rsidR="00D45475" w:rsidRPr="00D45475" w:rsidTr="004D270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D45475">
              <w:rPr>
                <w:rFonts w:ascii="Arial" w:eastAsia="標楷體" w:hAnsi="Arial" w:cs="Arial"/>
                <w:sz w:val="28"/>
                <w:szCs w:val="28"/>
              </w:rPr>
              <w:t>一</w:t>
            </w:r>
            <w:proofErr w:type="gramEnd"/>
            <w:r w:rsidRPr="00D45475">
              <w:rPr>
                <w:rFonts w:ascii="Arial" w:eastAsia="標楷體" w:hAnsi="Arial" w:cs="Arial"/>
                <w:sz w:val="28"/>
                <w:szCs w:val="28"/>
              </w:rPr>
              <w:t>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7A329A" w:rsidRDefault="00D45475" w:rsidP="00D45475">
            <w:pPr>
              <w:jc w:val="center"/>
              <w:rPr>
                <w:rFonts w:ascii="Arial" w:eastAsia="標楷體" w:hAnsi="Arial" w:cs="Arial"/>
                <w:color w:val="0000FF"/>
                <w:sz w:val="28"/>
                <w:szCs w:val="28"/>
              </w:rPr>
            </w:pPr>
            <w:r w:rsidRPr="007A329A">
              <w:rPr>
                <w:rFonts w:ascii="Arial" w:eastAsia="標楷體" w:hAnsi="Arial" w:cs="Arial"/>
                <w:color w:val="0000FF"/>
                <w:sz w:val="28"/>
                <w:szCs w:val="28"/>
              </w:rPr>
              <w:t>台灣之美攝影集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5475">
              <w:rPr>
                <w:rFonts w:ascii="Arial" w:eastAsia="標楷體" w:hAnsi="Arial" w:cs="Arial"/>
                <w:sz w:val="28"/>
                <w:szCs w:val="28"/>
              </w:rP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08" w:rsidRPr="00126591" w:rsidRDefault="00126591" w:rsidP="004B530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26591">
              <w:rPr>
                <w:rFonts w:ascii="Arial" w:eastAsia="標楷體" w:hAnsi="Arial" w:cs="Arial" w:hint="eastAsia"/>
                <w:szCs w:val="24"/>
              </w:rPr>
              <w:t>吳芳瑜</w:t>
            </w:r>
            <w:r w:rsidRPr="00126591">
              <w:rPr>
                <w:rFonts w:ascii="Arial" w:eastAsia="標楷體" w:hAnsi="Arial" w:cs="Arial" w:hint="eastAsia"/>
                <w:szCs w:val="24"/>
              </w:rPr>
              <w:t>(</w:t>
            </w:r>
            <w:r w:rsidRPr="00126591">
              <w:rPr>
                <w:rFonts w:ascii="Arial" w:eastAsia="標楷體" w:hAnsi="Arial" w:cs="Arial" w:hint="eastAsia"/>
                <w:szCs w:val="24"/>
              </w:rPr>
              <w:t>樂齡大學</w:t>
            </w:r>
            <w:r w:rsidRPr="00126591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</w:tr>
      <w:tr w:rsidR="00D45475" w:rsidRPr="00D45475" w:rsidTr="004D270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5475">
              <w:rPr>
                <w:rFonts w:ascii="Arial" w:eastAsia="標楷體" w:hAnsi="Arial" w:cs="Arial"/>
                <w:sz w:val="28"/>
                <w:szCs w:val="28"/>
              </w:rPr>
              <w:t>二獎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7A329A" w:rsidRDefault="00D45475" w:rsidP="00D45475">
            <w:pPr>
              <w:jc w:val="center"/>
              <w:rPr>
                <w:rFonts w:ascii="Arial" w:eastAsia="標楷體" w:hAnsi="Arial" w:cs="Arial"/>
                <w:color w:val="0000FF"/>
                <w:sz w:val="28"/>
                <w:szCs w:val="28"/>
              </w:rPr>
            </w:pPr>
            <w:r w:rsidRPr="007A329A">
              <w:rPr>
                <w:rFonts w:ascii="Arial" w:eastAsia="標楷體" w:hAnsi="Arial" w:cs="Arial"/>
                <w:color w:val="0000FF"/>
                <w:sz w:val="28"/>
                <w:szCs w:val="28"/>
              </w:rPr>
              <w:t>提袋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5475">
              <w:rPr>
                <w:rFonts w:ascii="Arial" w:eastAsia="標楷體" w:hAnsi="Arial" w:cs="Arial"/>
                <w:sz w:val="28"/>
                <w:szCs w:val="28"/>
              </w:rPr>
              <w:t>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08" w:rsidRPr="00126591" w:rsidRDefault="00126591" w:rsidP="004B530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26591">
              <w:rPr>
                <w:rFonts w:ascii="Arial" w:eastAsia="標楷體" w:hAnsi="Arial" w:cs="Arial" w:hint="eastAsia"/>
                <w:szCs w:val="24"/>
              </w:rPr>
              <w:t>黃瑞玲</w:t>
            </w:r>
            <w:r w:rsidRPr="00126591">
              <w:rPr>
                <w:rFonts w:ascii="Arial" w:eastAsia="標楷體" w:hAnsi="Arial" w:cs="Arial" w:hint="eastAsia"/>
                <w:szCs w:val="24"/>
              </w:rPr>
              <w:t>(</w:t>
            </w:r>
            <w:r w:rsidRPr="00126591">
              <w:rPr>
                <w:rFonts w:ascii="Arial" w:eastAsia="標楷體" w:hAnsi="Arial" w:cs="Arial" w:hint="eastAsia"/>
                <w:szCs w:val="24"/>
              </w:rPr>
              <w:t>法政</w:t>
            </w:r>
            <w:r w:rsidRPr="00126591">
              <w:rPr>
                <w:rFonts w:ascii="Arial" w:eastAsia="標楷體" w:hAnsi="Arial" w:cs="Arial" w:hint="eastAsia"/>
                <w:szCs w:val="24"/>
              </w:rPr>
              <w:t>)</w:t>
            </w:r>
            <w:r w:rsidRPr="00126591">
              <w:rPr>
                <w:rFonts w:ascii="Arial" w:eastAsia="標楷體" w:hAnsi="Arial" w:cs="Arial" w:hint="eastAsia"/>
                <w:szCs w:val="24"/>
              </w:rPr>
              <w:t>梁文翰</w:t>
            </w:r>
            <w:r w:rsidRPr="00126591">
              <w:rPr>
                <w:rFonts w:ascii="Arial" w:eastAsia="標楷體" w:hAnsi="Arial" w:cs="Arial" w:hint="eastAsia"/>
                <w:szCs w:val="24"/>
              </w:rPr>
              <w:t>(</w:t>
            </w:r>
            <w:r w:rsidRPr="00126591">
              <w:rPr>
                <w:rFonts w:ascii="Arial" w:eastAsia="標楷體" w:hAnsi="Arial" w:cs="Arial" w:hint="eastAsia"/>
                <w:szCs w:val="24"/>
              </w:rPr>
              <w:t>工商</w:t>
            </w:r>
            <w:r w:rsidRPr="00126591">
              <w:rPr>
                <w:rFonts w:ascii="Arial" w:eastAsia="標楷體" w:hAnsi="Arial" w:cs="Arial" w:hint="eastAsia"/>
                <w:szCs w:val="24"/>
              </w:rPr>
              <w:t>)</w:t>
            </w:r>
            <w:r w:rsidRPr="00126591">
              <w:rPr>
                <w:rFonts w:ascii="Arial" w:eastAsia="標楷體" w:hAnsi="Arial" w:cs="Arial" w:hint="eastAsia"/>
                <w:szCs w:val="24"/>
              </w:rPr>
              <w:t>黃麗霞</w:t>
            </w:r>
            <w:r w:rsidRPr="00126591">
              <w:rPr>
                <w:rFonts w:ascii="Arial" w:eastAsia="標楷體" w:hAnsi="Arial" w:cs="Arial" w:hint="eastAsia"/>
                <w:szCs w:val="24"/>
              </w:rPr>
              <w:t>(</w:t>
            </w:r>
            <w:r w:rsidRPr="00126591">
              <w:rPr>
                <w:rFonts w:ascii="Arial" w:eastAsia="標楷體" w:hAnsi="Arial" w:cs="Arial" w:hint="eastAsia"/>
                <w:szCs w:val="24"/>
              </w:rPr>
              <w:t>樂齡</w:t>
            </w:r>
            <w:r w:rsidRPr="00126591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</w:tr>
      <w:tr w:rsidR="00D45475" w:rsidRPr="00D45475" w:rsidTr="004D270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5475">
              <w:rPr>
                <w:rFonts w:ascii="Arial" w:eastAsia="標楷體" w:hAnsi="Arial" w:cs="Arial"/>
                <w:sz w:val="28"/>
                <w:szCs w:val="28"/>
              </w:rPr>
              <w:t>三獎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7A329A" w:rsidRDefault="00D45475" w:rsidP="00D45475">
            <w:pPr>
              <w:jc w:val="center"/>
              <w:rPr>
                <w:rFonts w:ascii="Arial" w:eastAsia="標楷體" w:hAnsi="Arial" w:cs="Arial"/>
                <w:color w:val="0000FF"/>
                <w:sz w:val="28"/>
                <w:szCs w:val="28"/>
              </w:rPr>
            </w:pPr>
            <w:r w:rsidRPr="007A329A">
              <w:rPr>
                <w:rFonts w:ascii="Arial" w:eastAsia="標楷體" w:hAnsi="Arial" w:cs="Arial"/>
                <w:color w:val="0000FF"/>
                <w:sz w:val="28"/>
                <w:szCs w:val="28"/>
              </w:rPr>
              <w:t>旅行袋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5475">
              <w:rPr>
                <w:rFonts w:ascii="Arial" w:eastAsia="標楷體" w:hAnsi="Arial" w:cs="Arial"/>
                <w:sz w:val="28"/>
                <w:szCs w:val="28"/>
              </w:rPr>
              <w:t>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08" w:rsidRDefault="00126591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26591">
              <w:rPr>
                <w:rFonts w:ascii="Arial" w:eastAsia="標楷體" w:hAnsi="Arial" w:cs="Arial" w:hint="eastAsia"/>
                <w:szCs w:val="24"/>
              </w:rPr>
              <w:t>賴</w:t>
            </w:r>
            <w:proofErr w:type="gramStart"/>
            <w:r w:rsidRPr="00126591">
              <w:rPr>
                <w:rFonts w:ascii="Arial" w:eastAsia="標楷體" w:hAnsi="Arial" w:cs="Arial" w:hint="eastAsia"/>
                <w:szCs w:val="24"/>
              </w:rPr>
              <w:t>竑</w:t>
            </w:r>
            <w:proofErr w:type="gramEnd"/>
            <w:r w:rsidRPr="00126591">
              <w:rPr>
                <w:rFonts w:ascii="Arial" w:eastAsia="標楷體" w:hAnsi="Arial" w:cs="Arial" w:hint="eastAsia"/>
                <w:szCs w:val="24"/>
              </w:rPr>
              <w:t>嘉</w:t>
            </w:r>
            <w:r w:rsidRPr="00126591">
              <w:rPr>
                <w:rFonts w:ascii="Arial" w:eastAsia="標楷體" w:hAnsi="Arial" w:cs="Arial" w:hint="eastAsia"/>
                <w:szCs w:val="24"/>
              </w:rPr>
              <w:t>(</w:t>
            </w:r>
            <w:r w:rsidRPr="00126591">
              <w:rPr>
                <w:rFonts w:ascii="Arial" w:eastAsia="標楷體" w:hAnsi="Arial" w:cs="Arial" w:hint="eastAsia"/>
                <w:szCs w:val="24"/>
              </w:rPr>
              <w:t>法政</w:t>
            </w:r>
            <w:r w:rsidRPr="00126591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周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妡芸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林金程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外文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126591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童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>雲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何慧玲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李麗玉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外文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126591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廖碧麗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樂齡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盧淑君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外文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張</w:t>
            </w:r>
            <w:r w:rsidR="004B530E">
              <w:rPr>
                <w:rFonts w:ascii="Arial" w:eastAsia="標楷體" w:hAnsi="Arial" w:cs="Arial" w:hint="eastAsia"/>
                <w:szCs w:val="24"/>
              </w:rPr>
              <w:t>峰</w:t>
            </w:r>
            <w:r>
              <w:rPr>
                <w:rFonts w:ascii="Arial" w:eastAsia="標楷體" w:hAnsi="Arial" w:cs="Arial" w:hint="eastAsia"/>
                <w:szCs w:val="24"/>
              </w:rPr>
              <w:t>銘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Pr="00126591" w:rsidRDefault="00126591" w:rsidP="004B530E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鍾靜萍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</w:tr>
      <w:tr w:rsidR="00D45475" w:rsidRPr="00D45475" w:rsidTr="004D270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5475">
              <w:rPr>
                <w:rFonts w:ascii="Arial" w:eastAsia="標楷體" w:hAnsi="Arial" w:cs="Arial"/>
                <w:sz w:val="28"/>
                <w:szCs w:val="28"/>
              </w:rPr>
              <w:t>四獎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7A329A" w:rsidRDefault="00D45475" w:rsidP="00D45475">
            <w:pPr>
              <w:jc w:val="center"/>
              <w:rPr>
                <w:rFonts w:ascii="Arial" w:eastAsia="標楷體" w:hAnsi="Arial" w:cs="Arial"/>
                <w:color w:val="0000FF"/>
                <w:sz w:val="28"/>
                <w:szCs w:val="28"/>
              </w:rPr>
            </w:pPr>
            <w:r w:rsidRPr="007A329A">
              <w:rPr>
                <w:rFonts w:ascii="Arial" w:eastAsia="標楷體" w:hAnsi="Arial" w:cs="Arial"/>
                <w:color w:val="0000FF"/>
                <w:sz w:val="28"/>
                <w:szCs w:val="28"/>
              </w:rPr>
              <w:t>玻璃水果盤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5475">
              <w:rPr>
                <w:rFonts w:ascii="Arial" w:eastAsia="標楷體" w:hAnsi="Arial" w:cs="Arial"/>
                <w:sz w:val="28"/>
                <w:szCs w:val="28"/>
              </w:rPr>
              <w:t>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08" w:rsidRDefault="00126591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洪淑柑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文藝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陳以琳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外文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鄭雪娥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文藝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634B57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蔡曉玲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外文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湯育儒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趙麗華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樂齡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DD330E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鄧</w:t>
            </w:r>
            <w:r w:rsidR="00634B57">
              <w:rPr>
                <w:rFonts w:ascii="Arial" w:eastAsia="標楷體" w:hAnsi="Arial" w:cs="Arial" w:hint="eastAsia"/>
                <w:szCs w:val="24"/>
              </w:rPr>
              <w:t>子君</w:t>
            </w:r>
            <w:r w:rsidR="00634B57">
              <w:rPr>
                <w:rFonts w:ascii="Arial" w:eastAsia="標楷體" w:hAnsi="Arial" w:cs="Arial" w:hint="eastAsia"/>
                <w:szCs w:val="24"/>
              </w:rPr>
              <w:t>(</w:t>
            </w:r>
            <w:r w:rsidR="00634B57">
              <w:rPr>
                <w:rFonts w:ascii="Arial" w:eastAsia="標楷體" w:hAnsi="Arial" w:cs="Arial" w:hint="eastAsia"/>
                <w:szCs w:val="24"/>
              </w:rPr>
              <w:t>未選</w:t>
            </w:r>
            <w:r w:rsidR="00634B57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楊萬裕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劉天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閔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外文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Pr="00126591" w:rsidRDefault="00DD330E" w:rsidP="004B530E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游雅雯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</w:tr>
      <w:tr w:rsidR="00D45475" w:rsidRPr="00D45475" w:rsidTr="004D270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5475">
              <w:rPr>
                <w:rFonts w:ascii="Arial" w:eastAsia="標楷體" w:hAnsi="Arial" w:cs="Arial"/>
                <w:sz w:val="28"/>
                <w:szCs w:val="28"/>
              </w:rPr>
              <w:t>五獎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7A329A" w:rsidRDefault="00D45475" w:rsidP="00D45475">
            <w:pPr>
              <w:jc w:val="center"/>
              <w:rPr>
                <w:rFonts w:ascii="Arial" w:eastAsia="標楷體" w:hAnsi="Arial" w:cs="Arial"/>
                <w:color w:val="0000FF"/>
                <w:sz w:val="28"/>
                <w:szCs w:val="28"/>
              </w:rPr>
            </w:pPr>
            <w:r w:rsidRPr="007A329A">
              <w:rPr>
                <w:rFonts w:ascii="Arial" w:eastAsia="標楷體" w:hAnsi="Arial" w:cs="Arial"/>
                <w:color w:val="0000FF"/>
                <w:sz w:val="28"/>
                <w:szCs w:val="28"/>
              </w:rPr>
              <w:t>休閒帽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5475">
              <w:rPr>
                <w:rFonts w:ascii="Arial" w:eastAsia="標楷體" w:hAnsi="Arial" w:cs="Arial"/>
                <w:sz w:val="28"/>
                <w:szCs w:val="28"/>
              </w:rPr>
              <w:t>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08" w:rsidRDefault="00DD330E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郝國評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役男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駱姵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如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孫思芳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外文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DD330E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潘秀玉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外文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楊洲忠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胡月霞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DD330E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張邦昇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樂齡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方瓊珠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佘雨庭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Pr="00126591" w:rsidRDefault="00DD330E" w:rsidP="004B530E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黃錦華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文藝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</w:tr>
      <w:tr w:rsidR="00D45475" w:rsidRPr="00D45475" w:rsidTr="004D270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5475">
              <w:rPr>
                <w:rFonts w:ascii="Arial" w:eastAsia="標楷體" w:hAnsi="Arial" w:cs="Arial"/>
                <w:sz w:val="28"/>
                <w:szCs w:val="28"/>
              </w:rPr>
              <w:t>六獎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7A329A" w:rsidRDefault="00D45475" w:rsidP="00D45475">
            <w:pPr>
              <w:jc w:val="center"/>
              <w:rPr>
                <w:rFonts w:ascii="Arial" w:eastAsia="標楷體" w:hAnsi="Arial" w:cs="Arial"/>
                <w:color w:val="0000FF"/>
                <w:sz w:val="28"/>
                <w:szCs w:val="28"/>
              </w:rPr>
            </w:pPr>
            <w:r w:rsidRPr="007A329A">
              <w:rPr>
                <w:rFonts w:ascii="Arial" w:eastAsia="標楷體" w:hAnsi="Arial" w:cs="Arial"/>
                <w:color w:val="0000FF"/>
                <w:sz w:val="28"/>
                <w:szCs w:val="28"/>
              </w:rPr>
              <w:t>天心瓶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5475">
              <w:rPr>
                <w:rFonts w:ascii="Arial" w:eastAsia="標楷體" w:hAnsi="Arial" w:cs="Arial"/>
                <w:sz w:val="28"/>
                <w:szCs w:val="28"/>
              </w:rPr>
              <w:t>20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08" w:rsidRDefault="00B676B5" w:rsidP="00BB796C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蔡長杰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林聰輝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大傳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="00BB796C">
              <w:rPr>
                <w:rFonts w:ascii="Arial" w:eastAsia="標楷體" w:hAnsi="Arial" w:cs="Arial" w:hint="eastAsia"/>
                <w:szCs w:val="24"/>
              </w:rPr>
              <w:t>劉純如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 w:rsidR="00BB796C">
              <w:rPr>
                <w:rFonts w:ascii="Arial" w:eastAsia="標楷體" w:hAnsi="Arial" w:cs="Arial" w:hint="eastAsia"/>
                <w:szCs w:val="24"/>
              </w:rPr>
              <w:t>文藝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BB796C" w:rsidP="00BB796C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蕭秋霞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樂齡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陳正華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邱美春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BB796C" w:rsidP="00BB796C">
            <w:pPr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粘美珍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劉秋華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王麗真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BB796C" w:rsidP="00BB796C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郭翠蓉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外文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梁維容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胡寶玉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外文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BB796C" w:rsidP="00BB796C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施寶琴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外文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李勝琳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林千惠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BB796C" w:rsidP="00BB796C">
            <w:pPr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林揚學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楊惠如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張仁虹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Pr="00126591" w:rsidRDefault="00BB796C" w:rsidP="004B530E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楊珠圓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莊詠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媗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</w:tr>
      <w:tr w:rsidR="00D45475" w:rsidRPr="00D45475" w:rsidTr="004D270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5475">
              <w:rPr>
                <w:rFonts w:ascii="Arial" w:eastAsia="標楷體" w:hAnsi="Arial" w:cs="Arial"/>
                <w:sz w:val="28"/>
                <w:szCs w:val="28"/>
              </w:rPr>
              <w:t>七獎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7A329A" w:rsidRDefault="00D45475" w:rsidP="00D45475">
            <w:pPr>
              <w:jc w:val="center"/>
              <w:rPr>
                <w:rFonts w:ascii="Arial" w:eastAsia="標楷體" w:hAnsi="Arial" w:cs="Arial"/>
                <w:color w:val="0000FF"/>
                <w:sz w:val="28"/>
                <w:szCs w:val="28"/>
              </w:rPr>
            </w:pPr>
            <w:proofErr w:type="gramStart"/>
            <w:r w:rsidRPr="007A329A">
              <w:rPr>
                <w:rFonts w:ascii="Arial" w:eastAsia="標楷體" w:hAnsi="Arial" w:cs="Arial"/>
                <w:color w:val="0000FF"/>
                <w:sz w:val="28"/>
                <w:szCs w:val="28"/>
              </w:rPr>
              <w:t>杯蓋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75" w:rsidRPr="00D45475" w:rsidRDefault="00D45475" w:rsidP="00D454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5475">
              <w:rPr>
                <w:rFonts w:ascii="Arial" w:eastAsia="標楷體" w:hAnsi="Arial" w:cs="Arial"/>
                <w:sz w:val="28"/>
                <w:szCs w:val="28"/>
              </w:rPr>
              <w:t>30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08" w:rsidRDefault="00BB796C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李淑琪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陳怡文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劉宇峻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BB796C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李淑珍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大傳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鄭翊瑄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大傳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呂亞嫻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文藝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BB796C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吳秀潤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樂齡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李勝美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大傳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洪燕玉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工商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BB796C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黃素雲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樂齡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胡碩修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李祥銘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BB796C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吳佩玲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="00040028">
              <w:rPr>
                <w:rFonts w:ascii="Arial" w:eastAsia="標楷體" w:hAnsi="Arial" w:cs="Arial" w:hint="eastAsia"/>
                <w:szCs w:val="24"/>
              </w:rPr>
              <w:t>蕭</w:t>
            </w:r>
            <w:proofErr w:type="gramStart"/>
            <w:r w:rsidR="00040028">
              <w:rPr>
                <w:rFonts w:ascii="Arial" w:eastAsia="標楷體" w:hAnsi="Arial" w:cs="Arial" w:hint="eastAsia"/>
                <w:szCs w:val="24"/>
              </w:rPr>
              <w:t>璘琇</w:t>
            </w:r>
            <w:proofErr w:type="gramEnd"/>
            <w:r w:rsidR="00040028">
              <w:rPr>
                <w:rFonts w:ascii="Arial" w:eastAsia="標楷體" w:hAnsi="Arial" w:cs="Arial" w:hint="eastAsia"/>
                <w:szCs w:val="24"/>
              </w:rPr>
              <w:t>(</w:t>
            </w:r>
            <w:r w:rsidR="00040028">
              <w:rPr>
                <w:rFonts w:ascii="Arial" w:eastAsia="標楷體" w:hAnsi="Arial" w:cs="Arial" w:hint="eastAsia"/>
                <w:szCs w:val="24"/>
              </w:rPr>
              <w:t>外文</w:t>
            </w:r>
            <w:r w:rsidR="00040028">
              <w:rPr>
                <w:rFonts w:ascii="Arial" w:eastAsia="標楷體" w:hAnsi="Arial" w:cs="Arial" w:hint="eastAsia"/>
                <w:szCs w:val="24"/>
              </w:rPr>
              <w:t>)</w:t>
            </w:r>
            <w:r w:rsidR="009A5652">
              <w:rPr>
                <w:rFonts w:ascii="Arial" w:eastAsia="標楷體" w:hAnsi="Arial" w:cs="Arial" w:hint="eastAsia"/>
                <w:szCs w:val="24"/>
              </w:rPr>
              <w:t>張惠萍</w:t>
            </w:r>
            <w:r w:rsidR="009A5652">
              <w:rPr>
                <w:rFonts w:ascii="Arial" w:eastAsia="標楷體" w:hAnsi="Arial" w:cs="Arial" w:hint="eastAsia"/>
                <w:szCs w:val="24"/>
              </w:rPr>
              <w:t>(</w:t>
            </w:r>
            <w:r w:rsidR="009A5652">
              <w:rPr>
                <w:rFonts w:ascii="Arial" w:eastAsia="標楷體" w:hAnsi="Arial" w:cs="Arial" w:hint="eastAsia"/>
                <w:szCs w:val="24"/>
              </w:rPr>
              <w:t>法政</w:t>
            </w:r>
            <w:r w:rsidR="009A5652"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9A5652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黃再受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外文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徐雅萍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李芮凡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9A5652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林政輝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梁嘉芳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外文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朱筱燕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9A5652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曾玉貞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法政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陳慧齡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文藝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簡玲玲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外文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Default="009A5652" w:rsidP="00D4547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lastRenderedPageBreak/>
              <w:t>施艾萱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外文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="00BD0639">
              <w:rPr>
                <w:rFonts w:ascii="Arial" w:eastAsia="標楷體" w:hAnsi="Arial" w:cs="Arial" w:hint="eastAsia"/>
                <w:szCs w:val="24"/>
              </w:rPr>
              <w:t>吳溢海</w:t>
            </w:r>
            <w:r w:rsidR="00BD0639">
              <w:rPr>
                <w:rFonts w:ascii="Arial" w:eastAsia="標楷體" w:hAnsi="Arial" w:cs="Arial" w:hint="eastAsia"/>
                <w:szCs w:val="24"/>
              </w:rPr>
              <w:t>(</w:t>
            </w:r>
            <w:r w:rsidR="00BD0639">
              <w:rPr>
                <w:rFonts w:ascii="Arial" w:eastAsia="標楷體" w:hAnsi="Arial" w:cs="Arial" w:hint="eastAsia"/>
                <w:szCs w:val="24"/>
              </w:rPr>
              <w:t>文藝</w:t>
            </w:r>
            <w:r w:rsidR="00BD0639">
              <w:rPr>
                <w:rFonts w:ascii="Arial" w:eastAsia="標楷體" w:hAnsi="Arial" w:cs="Arial" w:hint="eastAsia"/>
                <w:szCs w:val="24"/>
              </w:rPr>
              <w:t>)</w:t>
            </w:r>
            <w:r w:rsidR="00BD0639">
              <w:rPr>
                <w:rFonts w:ascii="Arial" w:eastAsia="標楷體" w:hAnsi="Arial" w:cs="Arial" w:hint="eastAsia"/>
                <w:szCs w:val="24"/>
              </w:rPr>
              <w:t>黃婯妏</w:t>
            </w:r>
            <w:r w:rsidR="00BD0639">
              <w:rPr>
                <w:rFonts w:ascii="Arial" w:eastAsia="標楷體" w:hAnsi="Arial" w:cs="Arial" w:hint="eastAsia"/>
                <w:szCs w:val="24"/>
              </w:rPr>
              <w:t>(</w:t>
            </w:r>
            <w:r w:rsidR="00BD0639">
              <w:rPr>
                <w:rFonts w:ascii="Arial" w:eastAsia="標楷體" w:hAnsi="Arial" w:cs="Arial" w:hint="eastAsia"/>
                <w:szCs w:val="24"/>
              </w:rPr>
              <w:t>法政</w:t>
            </w:r>
            <w:r w:rsidR="00BD0639"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4D2708" w:rsidRPr="00BB796C" w:rsidRDefault="00BD0639" w:rsidP="004B530E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王正勳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未選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="00DE2F04">
              <w:rPr>
                <w:rFonts w:ascii="Arial" w:eastAsia="標楷體" w:hAnsi="Arial" w:cs="Arial" w:hint="eastAsia"/>
                <w:szCs w:val="24"/>
              </w:rPr>
              <w:t>劉高</w:t>
            </w:r>
            <w:proofErr w:type="gramStart"/>
            <w:r w:rsidR="00DE2F04">
              <w:rPr>
                <w:rFonts w:ascii="Arial" w:eastAsia="標楷體" w:hAnsi="Arial" w:cs="Arial" w:hint="eastAsia"/>
                <w:szCs w:val="24"/>
              </w:rPr>
              <w:t>鈿</w:t>
            </w:r>
            <w:proofErr w:type="gramEnd"/>
            <w:r w:rsidR="00DE2F04">
              <w:rPr>
                <w:rFonts w:ascii="Arial" w:eastAsia="標楷體" w:hAnsi="Arial" w:cs="Arial" w:hint="eastAsia"/>
                <w:szCs w:val="24"/>
              </w:rPr>
              <w:t>(</w:t>
            </w:r>
            <w:r w:rsidR="00DE2F04">
              <w:rPr>
                <w:rFonts w:ascii="Arial" w:eastAsia="標楷體" w:hAnsi="Arial" w:cs="Arial" w:hint="eastAsia"/>
                <w:szCs w:val="24"/>
              </w:rPr>
              <w:t>外文</w:t>
            </w:r>
            <w:r w:rsidR="00DE2F04">
              <w:rPr>
                <w:rFonts w:ascii="Arial" w:eastAsia="標楷體" w:hAnsi="Arial" w:cs="Arial" w:hint="eastAsia"/>
                <w:szCs w:val="24"/>
              </w:rPr>
              <w:t>)</w:t>
            </w:r>
            <w:r w:rsidR="00DE2F04">
              <w:rPr>
                <w:rFonts w:ascii="Arial" w:eastAsia="標楷體" w:hAnsi="Arial" w:cs="Arial" w:hint="eastAsia"/>
                <w:szCs w:val="24"/>
              </w:rPr>
              <w:t>郭敏男</w:t>
            </w:r>
            <w:r w:rsidR="00DE2F04">
              <w:rPr>
                <w:rFonts w:ascii="Arial" w:eastAsia="標楷體" w:hAnsi="Arial" w:cs="Arial" w:hint="eastAsia"/>
                <w:szCs w:val="24"/>
              </w:rPr>
              <w:t>(</w:t>
            </w:r>
            <w:r w:rsidR="00DE2F04">
              <w:rPr>
                <w:rFonts w:ascii="Arial" w:eastAsia="標楷體" w:hAnsi="Arial" w:cs="Arial" w:hint="eastAsia"/>
                <w:szCs w:val="24"/>
              </w:rPr>
              <w:t>文藝</w:t>
            </w:r>
            <w:r w:rsidR="00DE2F04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</w:tr>
      <w:tr w:rsidR="004D2708" w:rsidRPr="00D45475" w:rsidTr="00F205A8">
        <w:trPr>
          <w:jc w:val="center"/>
        </w:trPr>
        <w:tc>
          <w:tcPr>
            <w:tcW w:w="8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08" w:rsidRPr="004D2708" w:rsidRDefault="004D2708" w:rsidP="004D2708">
            <w:pPr>
              <w:spacing w:line="48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24"/>
                <w:sz w:val="28"/>
                <w:szCs w:val="28"/>
                <w:bdr w:val="single" w:sz="4" w:space="0" w:color="auto"/>
              </w:rPr>
              <w:lastRenderedPageBreak/>
              <w:t>領獎說明</w:t>
            </w:r>
            <w:r w:rsidRPr="004D2708">
              <w:rPr>
                <w:rFonts w:ascii="標楷體" w:eastAsia="標楷體" w:hAnsi="標楷體" w:hint="eastAsia"/>
                <w:color w:val="000000"/>
                <w:spacing w:val="24"/>
                <w:sz w:val="28"/>
                <w:szCs w:val="28"/>
              </w:rPr>
              <w:t>請得獎人持學生證(或身份證)</w:t>
            </w:r>
            <w:r>
              <w:rPr>
                <w:rFonts w:ascii="標楷體" w:eastAsia="標楷體" w:hAnsi="標楷體" w:hint="eastAsia"/>
                <w:color w:val="000000"/>
                <w:spacing w:val="24"/>
                <w:sz w:val="28"/>
                <w:szCs w:val="28"/>
              </w:rPr>
              <w:t>於105年4月30日前</w:t>
            </w:r>
            <w:r w:rsidRPr="004D2708">
              <w:rPr>
                <w:rFonts w:ascii="標楷體" w:eastAsia="標楷體" w:hAnsi="標楷體" w:hint="eastAsia"/>
                <w:color w:val="000000"/>
                <w:spacing w:val="24"/>
                <w:sz w:val="28"/>
                <w:szCs w:val="28"/>
              </w:rPr>
              <w:t>至輔導處領獎</w:t>
            </w:r>
            <w:r>
              <w:rPr>
                <w:rFonts w:ascii="標楷體" w:eastAsia="標楷體" w:hAnsi="標楷體" w:hint="eastAsia"/>
                <w:color w:val="000000"/>
                <w:spacing w:val="24"/>
                <w:sz w:val="28"/>
                <w:szCs w:val="28"/>
              </w:rPr>
              <w:t>，逾期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24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24"/>
                <w:sz w:val="28"/>
                <w:szCs w:val="28"/>
              </w:rPr>
              <w:t>候</w:t>
            </w:r>
            <w:r w:rsidRPr="004D2708">
              <w:rPr>
                <w:rFonts w:ascii="標楷體" w:eastAsia="標楷體" w:hAnsi="標楷體" w:hint="eastAsia"/>
                <w:color w:val="000000"/>
                <w:spacing w:val="24"/>
                <w:sz w:val="28"/>
                <w:szCs w:val="28"/>
              </w:rPr>
              <w:t>。</w:t>
            </w:r>
          </w:p>
        </w:tc>
      </w:tr>
    </w:tbl>
    <w:p w:rsidR="00D45475" w:rsidRPr="005C09C5" w:rsidRDefault="00AE5940" w:rsidP="00D45475"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AE5940">
        <w:rPr>
          <w:rFonts w:ascii="Arial" w:eastAsia="標楷體" w:hAnsi="Arial" w:cs="Arial" w:hint="eastAsia"/>
          <w:sz w:val="28"/>
          <w:szCs w:val="28"/>
        </w:rPr>
        <w:t>學員認真填寫性別平等宣導活動</w:t>
      </w:r>
      <w:r w:rsidRPr="00D45475">
        <w:rPr>
          <w:rFonts w:ascii="Arial" w:eastAsia="標楷體" w:hAnsi="Arial" w:cs="Arial" w:hint="eastAsia"/>
          <w:sz w:val="28"/>
          <w:szCs w:val="28"/>
        </w:rPr>
        <w:t>「提升性別平等</w:t>
      </w:r>
      <w:r w:rsidRPr="00D45475">
        <w:rPr>
          <w:rFonts w:ascii="Arial" w:eastAsia="標楷體" w:hAnsi="Arial" w:cs="Arial" w:hint="eastAsia"/>
          <w:sz w:val="28"/>
          <w:szCs w:val="28"/>
        </w:rPr>
        <w:t>EQ</w:t>
      </w:r>
      <w:r w:rsidRPr="00D45475">
        <w:rPr>
          <w:rFonts w:ascii="Arial" w:eastAsia="標楷體" w:hAnsi="Arial" w:cs="Arial" w:hint="eastAsia"/>
          <w:sz w:val="28"/>
          <w:szCs w:val="28"/>
        </w:rPr>
        <w:t>」問卷</w:t>
      </w:r>
      <w:r>
        <w:rPr>
          <w:rFonts w:ascii="Arial" w:eastAsia="標楷體" w:hAnsi="Arial" w:cs="Arial" w:hint="eastAsia"/>
          <w:sz w:val="28"/>
          <w:szCs w:val="28"/>
        </w:rPr>
        <w:t>一景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5E9397" wp14:editId="3950D961">
            <wp:simplePos x="0" y="0"/>
            <wp:positionH relativeFrom="column">
              <wp:posOffset>-69850</wp:posOffset>
            </wp:positionH>
            <wp:positionV relativeFrom="paragraph">
              <wp:posOffset>171450</wp:posOffset>
            </wp:positionV>
            <wp:extent cx="2522855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66" y="21310"/>
                <wp:lineTo x="21366" y="0"/>
                <wp:lineTo x="0" y="0"/>
              </wp:wrapPolygon>
            </wp:wrapTight>
            <wp:docPr id="3" name="圖片 3" descr="Z:\3.2婦女節暨性平講座\105年\R1039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.2婦女節暨性平講座\105年\R10395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DB029B0" wp14:editId="1A3C41C5">
            <wp:simplePos x="0" y="0"/>
            <wp:positionH relativeFrom="column">
              <wp:posOffset>2643505</wp:posOffset>
            </wp:positionH>
            <wp:positionV relativeFrom="paragraph">
              <wp:posOffset>172085</wp:posOffset>
            </wp:positionV>
            <wp:extent cx="28257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06" y="21382"/>
                <wp:lineTo x="21406" y="0"/>
                <wp:lineTo x="0" y="0"/>
              </wp:wrapPolygon>
            </wp:wrapTight>
            <wp:docPr id="1" name="圖片 1" descr="C:\Users\KHPD\Desktop\活動照片\DSC0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PD\Desktop\活動照片\DSC018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5475" w:rsidRPr="005C09C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3C" w:rsidRDefault="00B74C3C" w:rsidP="005C09C5">
      <w:r>
        <w:separator/>
      </w:r>
    </w:p>
  </w:endnote>
  <w:endnote w:type="continuationSeparator" w:id="0">
    <w:p w:rsidR="00B74C3C" w:rsidRDefault="00B74C3C" w:rsidP="005C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907775"/>
      <w:docPartObj>
        <w:docPartGallery w:val="Page Numbers (Bottom of Page)"/>
        <w:docPartUnique/>
      </w:docPartObj>
    </w:sdtPr>
    <w:sdtEndPr/>
    <w:sdtContent>
      <w:p w:rsidR="005C09C5" w:rsidRDefault="005C09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B23" w:rsidRPr="00B20B23">
          <w:rPr>
            <w:noProof/>
            <w:lang w:val="zh-TW"/>
          </w:rPr>
          <w:t>1</w:t>
        </w:r>
        <w:r>
          <w:fldChar w:fldCharType="end"/>
        </w:r>
      </w:p>
    </w:sdtContent>
  </w:sdt>
  <w:p w:rsidR="005C09C5" w:rsidRDefault="005C09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3C" w:rsidRDefault="00B74C3C" w:rsidP="005C09C5">
      <w:r>
        <w:separator/>
      </w:r>
    </w:p>
  </w:footnote>
  <w:footnote w:type="continuationSeparator" w:id="0">
    <w:p w:rsidR="00B74C3C" w:rsidRDefault="00B74C3C" w:rsidP="005C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62E0A"/>
    <w:multiLevelType w:val="hybridMultilevel"/>
    <w:tmpl w:val="7B9C99D2"/>
    <w:lvl w:ilvl="0" w:tplc="ADD40DD0">
      <w:start w:val="1"/>
      <w:numFmt w:val="taiwaneseCountingThousand"/>
      <w:lvlText w:val="(%1)"/>
      <w:lvlJc w:val="left"/>
      <w:pPr>
        <w:ind w:left="1400" w:hanging="4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A8"/>
    <w:rsid w:val="00040028"/>
    <w:rsid w:val="001043A8"/>
    <w:rsid w:val="00126591"/>
    <w:rsid w:val="0015362B"/>
    <w:rsid w:val="00243FDA"/>
    <w:rsid w:val="00335F2E"/>
    <w:rsid w:val="003B6CBF"/>
    <w:rsid w:val="004351A7"/>
    <w:rsid w:val="004B530E"/>
    <w:rsid w:val="004D2708"/>
    <w:rsid w:val="005028CC"/>
    <w:rsid w:val="00502C30"/>
    <w:rsid w:val="005C09C5"/>
    <w:rsid w:val="00634B57"/>
    <w:rsid w:val="00690900"/>
    <w:rsid w:val="00695E3B"/>
    <w:rsid w:val="006A01A6"/>
    <w:rsid w:val="006E1CE2"/>
    <w:rsid w:val="007A329A"/>
    <w:rsid w:val="007D7CA8"/>
    <w:rsid w:val="00811AC9"/>
    <w:rsid w:val="009A5652"/>
    <w:rsid w:val="00A20E02"/>
    <w:rsid w:val="00A556F8"/>
    <w:rsid w:val="00AB033B"/>
    <w:rsid w:val="00AE5940"/>
    <w:rsid w:val="00B20B23"/>
    <w:rsid w:val="00B676B5"/>
    <w:rsid w:val="00B74C3C"/>
    <w:rsid w:val="00BB796C"/>
    <w:rsid w:val="00BD0639"/>
    <w:rsid w:val="00D45475"/>
    <w:rsid w:val="00DB182C"/>
    <w:rsid w:val="00DD330E"/>
    <w:rsid w:val="00DD409F"/>
    <w:rsid w:val="00DE2F04"/>
    <w:rsid w:val="00DF56BF"/>
    <w:rsid w:val="00ED5289"/>
    <w:rsid w:val="00EF30E5"/>
    <w:rsid w:val="00F3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7C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0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09C5"/>
    <w:rPr>
      <w:sz w:val="20"/>
      <w:szCs w:val="20"/>
    </w:rPr>
  </w:style>
  <w:style w:type="paragraph" w:styleId="a8">
    <w:name w:val="footer"/>
    <w:basedOn w:val="a"/>
    <w:link w:val="a9"/>
    <w:unhideWhenUsed/>
    <w:rsid w:val="005C0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C09C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C09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5C09C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7C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0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09C5"/>
    <w:rPr>
      <w:sz w:val="20"/>
      <w:szCs w:val="20"/>
    </w:rPr>
  </w:style>
  <w:style w:type="paragraph" w:styleId="a8">
    <w:name w:val="footer"/>
    <w:basedOn w:val="a"/>
    <w:link w:val="a9"/>
    <w:unhideWhenUsed/>
    <w:rsid w:val="005C0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C09C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C09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5C09C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KHPD</dc:creator>
  <cp:lastModifiedBy>KHPD</cp:lastModifiedBy>
  <cp:revision>6</cp:revision>
  <cp:lastPrinted>2016-03-11T06:49:00Z</cp:lastPrinted>
  <dcterms:created xsi:type="dcterms:W3CDTF">2016-03-11T06:41:00Z</dcterms:created>
  <dcterms:modified xsi:type="dcterms:W3CDTF">2016-03-11T07:19:00Z</dcterms:modified>
</cp:coreProperties>
</file>