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51" w:rsidRPr="00B55651" w:rsidRDefault="00B55651" w:rsidP="00B5565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55651">
        <w:rPr>
          <w:rFonts w:ascii="新細明體" w:eastAsia="新細明體" w:hAnsi="新細明體" w:cs="新細明體"/>
          <w:kern w:val="0"/>
          <w:szCs w:val="24"/>
        </w:rPr>
        <w:t>珍貴的教養【和兒女談心】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55651" w:rsidRPr="00B55651" w:rsidTr="00B55651">
        <w:trPr>
          <w:tblCellSpacing w:w="15" w:type="dxa"/>
        </w:trPr>
        <w:tc>
          <w:tcPr>
            <w:tcW w:w="0" w:type="auto"/>
            <w:hideMark/>
          </w:tcPr>
          <w:p w:rsidR="00B55651" w:rsidRPr="00B55651" w:rsidRDefault="00B55651" w:rsidP="00B556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珍貴的教養【和兒女談心】 我捐錢到學校，你說：「我們不是因為買房子欠了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很多債嗎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？」 我問你要不要買點零嘴請同學吃，你說：「還是不要浪費錢好了。」 我高興你們懂得節儉，卻忍不住要和你們分享兩個爺爺不同的人生，希望你從別人的人生中讀到錢的意義。</w:t>
            </w:r>
          </w:p>
          <w:p w:rsidR="00B55651" w:rsidRPr="00B55651" w:rsidRDefault="00B55651" w:rsidP="00B556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甲爺爺有六個孩子，他自己節儉，也常和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孩子說錢的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重要性。會唸書的孩子，他叮嚀孩子考試一定要考到可以拿獎學金，甚至要他們跟老師爭分數；不會唸書的孩子則早早就幫他們找工作以賺錢貼補家計。 在那個戰後普遍窮的年代，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靠甲爺爺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一個公務員微薄的薪水，他竟也攢了上千萬的財產，每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個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兒子都可以分到房子，還有不少存款。 乙爺爺有三個孩子，也很節儉。不過他從不和孩子提錢的事，他鼓勵孩子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學琴學畫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，說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只要肯學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，錢沒有問題。孩子要買書、買衣、吃好的也一概答應，所以他的孩子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自小對錢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沒有概念。 乙爺爺也是公務員，所以幾十年下來，雖然他只養育甲爺爺一半的孩子，但他沒有存款，當然也沒有錢買房子給兒子。</w:t>
            </w:r>
          </w:p>
          <w:p w:rsidR="00B55651" w:rsidRPr="00B55651" w:rsidRDefault="00B55651" w:rsidP="00B5565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我在醫院病房認識這兩位爺爺的， 甲爺爺的孩子很少來，但每次來都會帶水果、奶粉及紅包； 乙爺爺的孩子卻輪流隨侍在側，不過卻沒看到他們給爸爸紅包過。我有時和甲爺爺聊聊天，他說，他的孩子都很孝順，他每年只要靠孩子給的三節紅就可以過日子了，都不必動用存款。 他的孩子偶爾來，和爸爸話不多，倒也常和我聊，聊小時候沒錢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的苦啊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！比如爸爸一毛錢都不給，一年就只買一套過大的制服等等。那前面提到向老師爭分數拿獎學金等事就都是他的孩子告訴我的； 乙爺爺的孩子倒比較少和我聊天，他們爺兒倆就很有話講，看得出來三個孩子都和他很親密，說實在我很少看到上一代的父子父女間這麼像好朋友的。 有一天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我聽乙爺爺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怡然自在的說：他從不擔心錢的問題，錢是圓的，自己會滾，滾你家、滾我家、滾銀行，對他都一樣。 我忍不住稱讚他：「你把孩子教得這麼好，兒女就是你最大的資產嘍！」 他大笑：「哈哈！他們和我一樣是窮光蛋！」他的兒女跟著一起笑…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。 我想，願意讓錢滾動的人生應該是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溫暖些吧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！ 硬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把錢抓在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手上，就算搓熱了，手</w:t>
            </w:r>
            <w:proofErr w:type="gramStart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一鬆</w:t>
            </w:r>
            <w:proofErr w:type="gramEnd"/>
            <w:r w:rsidRPr="00B55651">
              <w:rPr>
                <w:rFonts w:ascii="新細明體" w:eastAsia="新細明體" w:hAnsi="新細明體" w:cs="新細明體"/>
                <w:kern w:val="0"/>
                <w:szCs w:val="24"/>
              </w:rPr>
              <w:t>馬上就冰涼了。</w:t>
            </w:r>
          </w:p>
        </w:tc>
      </w:tr>
    </w:tbl>
    <w:p w:rsidR="004906FC" w:rsidRPr="00B55651" w:rsidRDefault="004906FC"/>
    <w:sectPr w:rsidR="004906FC" w:rsidRPr="00B55651" w:rsidSect="004906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651"/>
    <w:rsid w:val="004906FC"/>
    <w:rsid w:val="00B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B5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2013-12-05T07:41:00Z</dcterms:created>
  <dcterms:modified xsi:type="dcterms:W3CDTF">2013-12-05T07:41:00Z</dcterms:modified>
</cp:coreProperties>
</file>