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8" w:rsidRPr="008B7A78" w:rsidRDefault="008B7A78" w:rsidP="008B7A78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Verdana" w:eastAsia="新細明體" w:hAnsi="Verdana" w:cs="新細明體"/>
          <w:b/>
          <w:bCs/>
          <w:color w:val="333333"/>
          <w:kern w:val="36"/>
          <w:sz w:val="22"/>
        </w:rPr>
      </w:pPr>
      <w:r w:rsidRPr="008B7A78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鳥</w:t>
      </w:r>
      <w:proofErr w:type="gramStart"/>
      <w:r w:rsidRPr="008B7A78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窠</w:t>
      </w:r>
      <w:proofErr w:type="gramEnd"/>
      <w:r w:rsidRPr="008B7A78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禪師（道林禪師）</w:t>
      </w:r>
    </w:p>
    <w:p w:rsidR="008B7A78" w:rsidRPr="008B7A78" w:rsidRDefault="008B7A78" w:rsidP="008B7A78">
      <w:pPr>
        <w:widowControl/>
        <w:wordWrap w:val="0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鳥窠禪師俗姓潘，杭州人，九歲出家，二十一歲受戒。禪師本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號道林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，鳥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是大家起給他的綽號。那麼，為什麼大家叫他鳥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禪師呢？原來，禪師一次雲遊西湖，見湖北秦望山中有一老松，松枝繁茂，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盤屈如蓋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。禪師心中歡喜，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便爬上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樹，在松枝之間住了起來，如鳥兒一般，故此時人稱之為「鳥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禪師」。禪師所住的那棵樹上還有一個喜鵲巢，故人們又常稱他為「鵲巢和尚」。鳥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禪師雖然行為怪誕，卻是個聰明種子。他曾至長安西明寺拜訪復禮法師，復禮法師取出《華嚴經》、《起信論》等教鳥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禪師。後又出示《真妄頌》，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欲令禪師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修習禪定。禪師問：「最初禪定時應怎樣觀察，如何用心？」一句話便問倒了復禮法師。禪師知道教門不對自己學佛的路子，便辭別復禮，轉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去經山參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訪道欽禪師，終於開悟，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掌握了禪法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。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一次，鳥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禪師遊化至錢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塘孤山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永福寺。寺中有一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辟支佛塔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，僧俗二眾正在舉辦法會作供養，香煙彌漫，梵音繚繞，氣氛莊嚴，很有一些神聖的味道。鳥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禪師來到，手持錫杖，故意將錫杖頓在地上，弄出咚、咚的響聲，破壞了法會的氣氛。韜光禪師問：「人家在作法會，你為何故意弄出些響聲。」鳥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禪師回答：「沒有響聲，誰能知道他們在作法會呢？」這被時人視為絕妙的回答。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元和年間（八</w:t>
      </w:r>
      <w:r w:rsidRPr="008B7A78">
        <w:rPr>
          <w:rFonts w:ascii="Arial" w:eastAsia="新細明體" w:hAnsi="Arial" w:cs="Arial"/>
          <w:color w:val="333333"/>
          <w:kern w:val="0"/>
          <w:szCs w:val="24"/>
        </w:rPr>
        <w:t>○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>六～八二</w:t>
      </w:r>
      <w:r w:rsidRPr="008B7A78">
        <w:rPr>
          <w:rFonts w:ascii="Arial" w:eastAsia="新細明體" w:hAnsi="Arial" w:cs="Arial"/>
          <w:color w:val="333333"/>
          <w:kern w:val="0"/>
          <w:szCs w:val="24"/>
        </w:rPr>
        <w:t>○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>年），白居易出任杭州太守，聽到了鳥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禪師的大名，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遂去拜訪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。因見禪師住在樹上，便說：「禪師你住的地方太危險了。」鳥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回答：「白太守比我更危險。」白居易心中奇怪，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忙問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：「弟子官位在身，為國家鎮守山河，有什麼危險呢？」鳥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禪師回答：「正因你官位在身，所以才終日忙碌，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昧了靈性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，這還不危險嗎？」白居易一聽，知道禪師是在講佛教的大道理，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遂接詰問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道：「禪師，如何是佛法大意呢？」鳥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回答：「諸惡莫作，眾善奉行。」白居易大笑道：「這句話，三歲小孩也知道這麼說。」鳥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回答：「三歲小孩雖會說，八十老翁不會做。」白居易一聽，嘆服不已。後來白居易在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西湖之畔造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了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一座竹閣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，與鳥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禪師所住的古松儘量接近，以便朝夕參訪問道。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</w:t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8B7A78">
        <w:rPr>
          <w:rFonts w:ascii="Tahoma" w:eastAsia="新細明體" w:hAnsi="Tahoma" w:cs="Tahoma"/>
          <w:color w:val="333333"/>
          <w:kern w:val="0"/>
          <w:szCs w:val="24"/>
        </w:rPr>
        <w:t xml:space="preserve">　　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唐穆宗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長慶四年（八二四年），鳥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窠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禪師端坐而逝，朝廷敕</w:t>
      </w:r>
      <w:proofErr w:type="gramStart"/>
      <w:r w:rsidRPr="008B7A78">
        <w:rPr>
          <w:rFonts w:ascii="Tahoma" w:eastAsia="新細明體" w:hAnsi="Tahoma" w:cs="Tahoma"/>
          <w:color w:val="333333"/>
          <w:kern w:val="0"/>
          <w:szCs w:val="24"/>
        </w:rPr>
        <w:t>諡</w:t>
      </w:r>
      <w:proofErr w:type="gramEnd"/>
      <w:r w:rsidRPr="008B7A78">
        <w:rPr>
          <w:rFonts w:ascii="Tahoma" w:eastAsia="新細明體" w:hAnsi="Tahoma" w:cs="Tahoma"/>
          <w:color w:val="333333"/>
          <w:kern w:val="0"/>
          <w:szCs w:val="24"/>
        </w:rPr>
        <w:t>號「圓修禪師」。</w:t>
      </w:r>
    </w:p>
    <w:p w:rsidR="002A4A12" w:rsidRPr="008B7A78" w:rsidRDefault="002A4A12"/>
    <w:sectPr w:rsidR="002A4A12" w:rsidRPr="008B7A78" w:rsidSect="002A4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C4" w:rsidRDefault="00E95DC4" w:rsidP="008B7A78">
      <w:r>
        <w:separator/>
      </w:r>
    </w:p>
  </w:endnote>
  <w:endnote w:type="continuationSeparator" w:id="0">
    <w:p w:rsidR="00E95DC4" w:rsidRDefault="00E95DC4" w:rsidP="008B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C4" w:rsidRDefault="00E95DC4" w:rsidP="008B7A78">
      <w:r>
        <w:separator/>
      </w:r>
    </w:p>
  </w:footnote>
  <w:footnote w:type="continuationSeparator" w:id="0">
    <w:p w:rsidR="00E95DC4" w:rsidRDefault="00E95DC4" w:rsidP="008B7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A78"/>
    <w:rsid w:val="002A4A12"/>
    <w:rsid w:val="008B7A78"/>
    <w:rsid w:val="00E9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12"/>
    <w:pPr>
      <w:widowControl w:val="0"/>
    </w:pPr>
  </w:style>
  <w:style w:type="paragraph" w:styleId="1">
    <w:name w:val="heading 1"/>
    <w:basedOn w:val="a"/>
    <w:link w:val="10"/>
    <w:uiPriority w:val="9"/>
    <w:qFormat/>
    <w:rsid w:val="008B7A7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7A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7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7A7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B7A7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3816">
                              <w:marLeft w:val="0"/>
                              <w:marRight w:val="0"/>
                              <w:marTop w:val="227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2012-05-19T17:28:00Z</dcterms:created>
  <dcterms:modified xsi:type="dcterms:W3CDTF">2012-05-19T17:29:00Z</dcterms:modified>
</cp:coreProperties>
</file>